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43"/>
      </w:tblGrid>
      <w:tr w:rsidR="00067354" w14:paraId="60E8F780" w14:textId="77777777">
        <w:trPr>
          <w:trHeight w:val="9189"/>
        </w:trPr>
        <w:tc>
          <w:tcPr>
            <w:tcW w:w="21543" w:type="dxa"/>
            <w:tcBorders>
              <w:top w:val="single" w:sz="2" w:space="0" w:color="60A4FF"/>
            </w:tcBorders>
          </w:tcPr>
          <w:p w14:paraId="6ED32146" w14:textId="77777777" w:rsidR="00067354" w:rsidRDefault="00954AC6">
            <w:pPr>
              <w:pStyle w:val="Contenidodelatabla"/>
              <w:spacing w:before="1134" w:after="567" w:line="360" w:lineRule="auto"/>
              <w:ind w:left="1247"/>
            </w:pPr>
            <w:r>
              <w:rPr>
                <w:rFonts w:ascii="Xunta Sans" w:hAnsi="Xunta Sans"/>
                <w:b/>
                <w:bCs/>
                <w:sz w:val="56"/>
                <w:szCs w:val="56"/>
              </w:rPr>
              <w:t>PROY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>ECTO</w:t>
            </w:r>
            <w:r w:rsidR="006D593C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[NOM</w:t>
            </w:r>
            <w:r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BR</w:t>
            </w:r>
            <w:r w:rsidR="006D593C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E D</w:t>
            </w:r>
            <w:r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EL PROY</w:t>
            </w:r>
            <w:r w:rsidR="006D593C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ECTO]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 xml:space="preserve">  D</w:t>
            </w:r>
            <w:r>
              <w:rPr>
                <w:rFonts w:ascii="Xunta Sans" w:hAnsi="Xunta Sans"/>
                <w:b/>
                <w:bCs/>
                <w:sz w:val="56"/>
                <w:szCs w:val="56"/>
              </w:rPr>
              <w:t>E L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 xml:space="preserve">A EMPRESA  </w:t>
            </w:r>
            <w:r w:rsidR="006D593C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[NOM</w:t>
            </w:r>
            <w:r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BRE</w:t>
            </w:r>
            <w:r w:rsidR="006D593C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 xml:space="preserve"> D</w:t>
            </w:r>
            <w:r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E L</w:t>
            </w:r>
            <w:r w:rsidR="006D593C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 xml:space="preserve">A EMPRESA] </w:t>
            </w:r>
            <w:r w:rsidR="00BF2301" w:rsidRPr="00172FD2">
              <w:rPr>
                <w:rFonts w:ascii="Xunta Sans" w:hAnsi="Xunta Sans"/>
                <w:bCs/>
                <w:sz w:val="56"/>
                <w:szCs w:val="56"/>
              </w:rPr>
              <w:t>Expediente</w:t>
            </w:r>
            <w:r w:rsidR="006D593C">
              <w:rPr>
                <w:rFonts w:ascii="Xunta Sans" w:hAnsi="Xunta Sans"/>
                <w:b/>
                <w:bCs/>
                <w:color w:val="000000"/>
                <w:sz w:val="56"/>
                <w:szCs w:val="56"/>
              </w:rPr>
              <w:t>(</w:t>
            </w:r>
            <w:r w:rsidR="00AC3745" w:rsidRPr="00AC3745">
              <w:rPr>
                <w:rFonts w:ascii="Xunta Sans" w:hAnsi="Xunta Sans"/>
                <w:bCs/>
                <w:sz w:val="56"/>
                <w:szCs w:val="56"/>
              </w:rPr>
              <w:t>IG408M</w:t>
            </w:r>
            <w:r w:rsidR="00AC3745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-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 xml:space="preserve"> / </w:t>
            </w:r>
            <w:r>
              <w:rPr>
                <w:rFonts w:ascii="Xunta Sans" w:hAnsi="Xunta Sans"/>
                <w:b/>
                <w:bCs/>
                <w:sz w:val="56"/>
                <w:szCs w:val="56"/>
              </w:rPr>
              <w:t>PRESUPUESTO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 xml:space="preserve"> D</w:t>
            </w:r>
            <w:r>
              <w:rPr>
                <w:rFonts w:ascii="Xunta Sans" w:hAnsi="Xunta Sans"/>
                <w:b/>
                <w:bCs/>
                <w:sz w:val="56"/>
                <w:szCs w:val="56"/>
              </w:rPr>
              <w:t xml:space="preserve">EL 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>PRO</w:t>
            </w:r>
            <w:r>
              <w:rPr>
                <w:rFonts w:ascii="Xunta Sans" w:hAnsi="Xunta Sans"/>
                <w:b/>
                <w:bCs/>
                <w:sz w:val="56"/>
                <w:szCs w:val="56"/>
              </w:rPr>
              <w:t>Y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>ECTO</w:t>
            </w:r>
            <w:r w:rsidR="007A3C3D">
              <w:rPr>
                <w:rFonts w:ascii="Xunta Sans" w:hAnsi="Xunta Sans"/>
                <w:b/>
                <w:bCs/>
                <w:sz w:val="56"/>
                <w:szCs w:val="56"/>
              </w:rPr>
              <w:t>)</w:t>
            </w:r>
            <w:r w:rsidR="006D593C">
              <w:rPr>
                <w:rFonts w:ascii="Xunta Sans" w:hAnsi="Xunta Sans"/>
                <w:b/>
                <w:bCs/>
                <w:sz w:val="56"/>
                <w:szCs w:val="56"/>
              </w:rPr>
              <w:t>:</w:t>
            </w:r>
          </w:p>
          <w:p w14:paraId="34B07AEF" w14:textId="77777777" w:rsidR="00067354" w:rsidRDefault="00954AC6" w:rsidP="009B3AF6">
            <w:pPr>
              <w:pStyle w:val="Contenidodelatabla"/>
              <w:spacing w:before="1134" w:after="567" w:line="360" w:lineRule="auto"/>
              <w:ind w:left="1247"/>
              <w:jc w:val="both"/>
              <w:rPr>
                <w:sz w:val="44"/>
                <w:szCs w:val="44"/>
              </w:rPr>
            </w:pPr>
            <w:r w:rsidRPr="003F2F54">
              <w:rPr>
                <w:rFonts w:ascii="Xunta Sans" w:hAnsi="Xunta Sans"/>
                <w:sz w:val="44"/>
                <w:szCs w:val="44"/>
              </w:rPr>
              <w:t xml:space="preserve">Al amparo de la Resolución de la convocatoria </w:t>
            </w:r>
            <w:r w:rsidR="006D593C">
              <w:rPr>
                <w:rFonts w:ascii="Xunta Sans" w:hAnsi="Xunta Sans"/>
                <w:sz w:val="44"/>
                <w:szCs w:val="44"/>
              </w:rPr>
              <w:t xml:space="preserve">IG408M-IA360. </w:t>
            </w:r>
            <w:proofErr w:type="spellStart"/>
            <w:r>
              <w:rPr>
                <w:rFonts w:ascii="Xunta Sans" w:hAnsi="Xunta Sans"/>
                <w:sz w:val="44"/>
                <w:szCs w:val="44"/>
              </w:rPr>
              <w:t>Ay</w:t>
            </w:r>
            <w:r w:rsidR="00387230">
              <w:rPr>
                <w:rFonts w:ascii="Xunta Sans" w:hAnsi="Xunta Sans"/>
                <w:sz w:val="44"/>
                <w:szCs w:val="44"/>
              </w:rPr>
              <w:t>udas</w:t>
            </w:r>
            <w:proofErr w:type="spellEnd"/>
            <w:r w:rsidR="00387230">
              <w:rPr>
                <w:rFonts w:ascii="Xunta Sans" w:hAnsi="Xunta Sans"/>
                <w:sz w:val="44"/>
                <w:szCs w:val="44"/>
              </w:rPr>
              <w:t xml:space="preserve"> 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orientadas a potenciar </w:t>
            </w:r>
            <w:r>
              <w:rPr>
                <w:rFonts w:ascii="Xunta Sans" w:hAnsi="Xunta Sans"/>
                <w:sz w:val="44"/>
                <w:szCs w:val="44"/>
              </w:rPr>
              <w:t>l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a innovación empresarial a través d</w:t>
            </w:r>
            <w:r>
              <w:rPr>
                <w:rFonts w:ascii="Xunta Sans" w:hAnsi="Xunta Sans"/>
                <w:sz w:val="44"/>
                <w:szCs w:val="44"/>
              </w:rPr>
              <w:t>el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Xunta Sans" w:hAnsi="Xunta Sans"/>
                <w:sz w:val="44"/>
                <w:szCs w:val="44"/>
              </w:rPr>
              <w:t>desarrollo</w:t>
            </w:r>
            <w:proofErr w:type="spellEnd"/>
            <w:r>
              <w:rPr>
                <w:rFonts w:ascii="Xunta Sans" w:hAnsi="Xunta Sans"/>
                <w:sz w:val="44"/>
                <w:szCs w:val="44"/>
              </w:rPr>
              <w:t xml:space="preserve"> experimental y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</w:t>
            </w:r>
            <w:r>
              <w:rPr>
                <w:rFonts w:ascii="Xunta Sans" w:hAnsi="Xunta Sans"/>
                <w:sz w:val="44"/>
                <w:szCs w:val="44"/>
              </w:rPr>
              <w:t>l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a aplicación d</w:t>
            </w:r>
            <w:r>
              <w:rPr>
                <w:rFonts w:ascii="Xunta Sans" w:hAnsi="Xunta Sans"/>
                <w:sz w:val="44"/>
                <w:szCs w:val="44"/>
              </w:rPr>
              <w:t xml:space="preserve">e la </w:t>
            </w:r>
            <w:proofErr w:type="spellStart"/>
            <w:r>
              <w:rPr>
                <w:rFonts w:ascii="Xunta Sans" w:hAnsi="Xunta Sans"/>
                <w:sz w:val="44"/>
                <w:szCs w:val="44"/>
              </w:rPr>
              <w:t>intelig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encia</w:t>
            </w:r>
            <w:proofErr w:type="spellEnd"/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artificial </w:t>
            </w:r>
            <w:r>
              <w:rPr>
                <w:rFonts w:ascii="Xunta Sans" w:hAnsi="Xunta Sans"/>
                <w:sz w:val="44"/>
                <w:szCs w:val="44"/>
              </w:rPr>
              <w:t xml:space="preserve">en el </w:t>
            </w:r>
            <w:proofErr w:type="spellStart"/>
            <w:r w:rsidR="00387230" w:rsidRPr="00387230">
              <w:rPr>
                <w:rFonts w:ascii="Xunta Sans" w:hAnsi="Xunta Sans"/>
                <w:sz w:val="44"/>
                <w:szCs w:val="44"/>
              </w:rPr>
              <w:t>te</w:t>
            </w:r>
            <w:r>
              <w:rPr>
                <w:rFonts w:ascii="Xunta Sans" w:hAnsi="Xunta Sans"/>
                <w:sz w:val="44"/>
                <w:szCs w:val="44"/>
              </w:rPr>
              <w:t>j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ido</w:t>
            </w:r>
            <w:proofErr w:type="spellEnd"/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industrial </w:t>
            </w:r>
            <w:proofErr w:type="spellStart"/>
            <w:r w:rsidR="00387230" w:rsidRPr="00387230">
              <w:rPr>
                <w:rFonts w:ascii="Xunta Sans" w:hAnsi="Xunta Sans"/>
                <w:sz w:val="44"/>
                <w:szCs w:val="44"/>
              </w:rPr>
              <w:t>gal</w:t>
            </w:r>
            <w:r>
              <w:rPr>
                <w:rFonts w:ascii="Xunta Sans" w:hAnsi="Xunta Sans"/>
                <w:sz w:val="44"/>
                <w:szCs w:val="44"/>
              </w:rPr>
              <w:t>l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ego</w:t>
            </w:r>
            <w:proofErr w:type="spellEnd"/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</w:t>
            </w:r>
            <w:r>
              <w:rPr>
                <w:rFonts w:ascii="Xunta Sans" w:hAnsi="Xunta Sans"/>
                <w:sz w:val="44"/>
                <w:szCs w:val="44"/>
              </w:rPr>
              <w:t xml:space="preserve">y </w:t>
            </w:r>
            <w:proofErr w:type="spellStart"/>
            <w:r>
              <w:rPr>
                <w:rFonts w:ascii="Xunta Sans" w:hAnsi="Xunta Sans"/>
                <w:sz w:val="44"/>
                <w:szCs w:val="44"/>
              </w:rPr>
              <w:t>su</w:t>
            </w:r>
            <w:proofErr w:type="spellEnd"/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</w:t>
            </w:r>
            <w:proofErr w:type="spellStart"/>
            <w:r w:rsidR="00387230" w:rsidRPr="00387230">
              <w:rPr>
                <w:rFonts w:ascii="Xunta Sans" w:hAnsi="Xunta Sans"/>
                <w:sz w:val="44"/>
                <w:szCs w:val="44"/>
              </w:rPr>
              <w:t>cade</w:t>
            </w:r>
            <w:r>
              <w:rPr>
                <w:rFonts w:ascii="Xunta Sans" w:hAnsi="Xunta Sans"/>
                <w:sz w:val="44"/>
                <w:szCs w:val="44"/>
              </w:rPr>
              <w:t>n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a</w:t>
            </w:r>
            <w:proofErr w:type="spellEnd"/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de valor, </w:t>
            </w:r>
            <w:r>
              <w:rPr>
                <w:rFonts w:ascii="Xunta Sans" w:hAnsi="Xunta Sans"/>
                <w:sz w:val="44"/>
                <w:szCs w:val="44"/>
              </w:rPr>
              <w:t xml:space="preserve">vinculado a los sectores </w:t>
            </w:r>
            <w:proofErr w:type="spellStart"/>
            <w:r>
              <w:rPr>
                <w:rFonts w:ascii="Xunta Sans" w:hAnsi="Xunta Sans"/>
                <w:sz w:val="44"/>
                <w:szCs w:val="44"/>
              </w:rPr>
              <w:t>estratég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icos</w:t>
            </w:r>
            <w:proofErr w:type="spellEnd"/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</w:t>
            </w:r>
            <w:r>
              <w:rPr>
                <w:rFonts w:ascii="Xunta Sans" w:hAnsi="Xunta Sans"/>
                <w:sz w:val="44"/>
                <w:szCs w:val="44"/>
              </w:rPr>
              <w:t>o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 xml:space="preserve"> de especial relevancia para </w:t>
            </w:r>
            <w:r>
              <w:rPr>
                <w:rFonts w:ascii="Xunta Sans" w:hAnsi="Xunta Sans"/>
                <w:sz w:val="44"/>
                <w:szCs w:val="44"/>
              </w:rPr>
              <w:t>l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a Xunta de Galicia</w:t>
            </w:r>
            <w:r w:rsidR="006D593C">
              <w:rPr>
                <w:rFonts w:ascii="Xunta Sans" w:hAnsi="Xunta Sans"/>
                <w:sz w:val="44"/>
                <w:szCs w:val="44"/>
              </w:rPr>
              <w:t>.</w:t>
            </w:r>
          </w:p>
          <w:p w14:paraId="7168EA14" w14:textId="77777777" w:rsidR="00067354" w:rsidRDefault="006D593C" w:rsidP="00954AC6">
            <w:pPr>
              <w:pStyle w:val="Contenidodelatabla"/>
              <w:spacing w:before="1134" w:after="567" w:line="360" w:lineRule="auto"/>
              <w:ind w:left="1247"/>
              <w:jc w:val="both"/>
              <w:rPr>
                <w:sz w:val="44"/>
                <w:szCs w:val="44"/>
              </w:rPr>
            </w:pPr>
            <w:r>
              <w:rPr>
                <w:rFonts w:ascii="Xunta Sans" w:hAnsi="Xunta Sans"/>
                <w:sz w:val="44"/>
                <w:szCs w:val="44"/>
              </w:rPr>
              <w:t>Esta op</w:t>
            </w:r>
            <w:r w:rsidR="00954AC6">
              <w:rPr>
                <w:rFonts w:ascii="Xunta Sans" w:hAnsi="Xunta Sans"/>
                <w:sz w:val="44"/>
                <w:szCs w:val="44"/>
              </w:rPr>
              <w:t>eración se financia</w:t>
            </w:r>
            <w:r>
              <w:rPr>
                <w:rFonts w:ascii="Xunta Sans" w:hAnsi="Xunta Sans"/>
                <w:sz w:val="44"/>
                <w:szCs w:val="44"/>
              </w:rPr>
              <w:t xml:space="preserve"> </w:t>
            </w:r>
            <w:r w:rsidR="0024545D">
              <w:rPr>
                <w:rFonts w:ascii="Xunta Sans" w:hAnsi="Xunta Sans"/>
                <w:sz w:val="44"/>
                <w:szCs w:val="44"/>
              </w:rPr>
              <w:t>con</w:t>
            </w:r>
            <w:r>
              <w:rPr>
                <w:rFonts w:ascii="Xunta Sans" w:hAnsi="Xunta Sans"/>
                <w:sz w:val="44"/>
                <w:szCs w:val="44"/>
              </w:rPr>
              <w:t xml:space="preserve"> fondos propios d</w:t>
            </w:r>
            <w:r w:rsidR="00954AC6">
              <w:rPr>
                <w:rFonts w:ascii="Xunta Sans" w:hAnsi="Xunta Sans"/>
                <w:sz w:val="44"/>
                <w:szCs w:val="44"/>
              </w:rPr>
              <w:t>e l</w:t>
            </w:r>
            <w:r>
              <w:rPr>
                <w:rFonts w:ascii="Xunta Sans" w:hAnsi="Xunta Sans"/>
                <w:sz w:val="44"/>
                <w:szCs w:val="44"/>
              </w:rPr>
              <w:t>a</w:t>
            </w:r>
            <w:r w:rsidR="00954AC6">
              <w:rPr>
                <w:rFonts w:ascii="Xunta Sans" w:hAnsi="Xunta Sans"/>
                <w:sz w:val="44"/>
                <w:szCs w:val="44"/>
              </w:rPr>
              <w:t xml:space="preserve"> </w:t>
            </w:r>
            <w:proofErr w:type="spellStart"/>
            <w:r w:rsidR="00954AC6">
              <w:rPr>
                <w:rFonts w:ascii="Xunta Sans" w:hAnsi="Xunta Sans"/>
                <w:sz w:val="44"/>
                <w:szCs w:val="44"/>
              </w:rPr>
              <w:t>Comunidad</w:t>
            </w:r>
            <w:proofErr w:type="spellEnd"/>
            <w:r w:rsidR="0024545D">
              <w:rPr>
                <w:rFonts w:ascii="Xunta Sans" w:hAnsi="Xunta Sans"/>
                <w:sz w:val="44"/>
                <w:szCs w:val="44"/>
              </w:rPr>
              <w:t xml:space="preserve"> Autónoma de Galicia.</w:t>
            </w:r>
          </w:p>
        </w:tc>
      </w:tr>
    </w:tbl>
    <w:p w14:paraId="646BDB9D" w14:textId="77777777" w:rsidR="00067354" w:rsidRDefault="00067354">
      <w:pPr>
        <w:rPr>
          <w:sz w:val="12"/>
          <w:szCs w:val="12"/>
        </w:rPr>
      </w:pPr>
    </w:p>
    <w:sectPr w:rsidR="00067354">
      <w:headerReference w:type="default" r:id="rId6"/>
      <w:pgSz w:w="23811" w:h="16838" w:orient="landscape"/>
      <w:pgMar w:top="3080" w:right="1134" w:bottom="625" w:left="1134" w:header="1417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5FDCA" w14:textId="77777777" w:rsidR="00954AC6" w:rsidRDefault="00954AC6">
      <w:r>
        <w:separator/>
      </w:r>
    </w:p>
  </w:endnote>
  <w:endnote w:type="continuationSeparator" w:id="0">
    <w:p w14:paraId="4A76BC82" w14:textId="77777777" w:rsidR="00954AC6" w:rsidRDefault="0095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Xunta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F2BC2" w14:textId="77777777" w:rsidR="00954AC6" w:rsidRDefault="00954AC6">
      <w:pPr>
        <w:rPr>
          <w:sz w:val="12"/>
        </w:rPr>
      </w:pPr>
      <w:r>
        <w:separator/>
      </w:r>
    </w:p>
  </w:footnote>
  <w:footnote w:type="continuationSeparator" w:id="0">
    <w:p w14:paraId="19D75D48" w14:textId="77777777" w:rsidR="00954AC6" w:rsidRDefault="00954AC6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85"/>
      <w:gridCol w:w="5386"/>
      <w:gridCol w:w="5385"/>
      <w:gridCol w:w="5387"/>
    </w:tblGrid>
    <w:tr w:rsidR="00954AC6" w14:paraId="15FCF495" w14:textId="77777777">
      <w:tc>
        <w:tcPr>
          <w:tcW w:w="5385" w:type="dxa"/>
        </w:tcPr>
        <w:p w14:paraId="2432F4B7" w14:textId="77777777" w:rsidR="00954AC6" w:rsidRDefault="00954AC6">
          <w:pPr>
            <w:pStyle w:val="Contenidodelatabla"/>
          </w:pPr>
          <w:r>
            <w:rPr>
              <w:noProof/>
              <w:lang w:val="es-ES" w:eastAsia="es-ES" w:bidi="ar-SA"/>
            </w:rPr>
            <w:drawing>
              <wp:anchor distT="0" distB="0" distL="0" distR="0" simplePos="0" relativeHeight="2" behindDoc="0" locked="0" layoutInCell="0" allowOverlap="1" wp14:anchorId="17A98605" wp14:editId="5D871BF9">
                <wp:simplePos x="0" y="0"/>
                <wp:positionH relativeFrom="column">
                  <wp:posOffset>479999</wp:posOffset>
                </wp:positionH>
                <wp:positionV relativeFrom="paragraph">
                  <wp:posOffset>0</wp:posOffset>
                </wp:positionV>
                <wp:extent cx="2940425" cy="821506"/>
                <wp:effectExtent l="0" t="0" r="0" b="0"/>
                <wp:wrapSquare wrapText="bothSides"/>
                <wp:docPr id="1" name="Imagen 4" descr="IGAPExXUNTA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4" descr="IGAPExXUNTA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40425" cy="8215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86" w:type="dxa"/>
        </w:tcPr>
        <w:p w14:paraId="51E2D617" w14:textId="77777777" w:rsidR="00954AC6" w:rsidRDefault="00954AC6">
          <w:pPr>
            <w:pStyle w:val="Contenidodelatabla"/>
          </w:pPr>
        </w:p>
        <w:p w14:paraId="063C0062" w14:textId="77777777" w:rsidR="00954AC6" w:rsidRDefault="00954AC6">
          <w:pPr>
            <w:pStyle w:val="Contenidodelatabla"/>
          </w:pPr>
        </w:p>
        <w:p w14:paraId="46E762C7" w14:textId="77777777" w:rsidR="00954AC6" w:rsidRDefault="00954AC6">
          <w:pPr>
            <w:pStyle w:val="Contenidodelatabla"/>
          </w:pPr>
        </w:p>
        <w:p w14:paraId="35C54875" w14:textId="77777777" w:rsidR="00954AC6" w:rsidRDefault="00954AC6">
          <w:pPr>
            <w:pStyle w:val="Contenidodelatabla"/>
          </w:pPr>
        </w:p>
      </w:tc>
      <w:tc>
        <w:tcPr>
          <w:tcW w:w="5385" w:type="dxa"/>
        </w:tcPr>
        <w:p w14:paraId="6C797403" w14:textId="77777777" w:rsidR="00954AC6" w:rsidRDefault="00954AC6">
          <w:pPr>
            <w:pStyle w:val="Contenidodelatabla"/>
          </w:pPr>
        </w:p>
        <w:p w14:paraId="0A648A2F" w14:textId="77777777" w:rsidR="00954AC6" w:rsidRDefault="00954AC6">
          <w:pPr>
            <w:pStyle w:val="Contenidodelatabla"/>
          </w:pPr>
        </w:p>
        <w:p w14:paraId="4E15E08D" w14:textId="77777777" w:rsidR="00954AC6" w:rsidRDefault="00954AC6">
          <w:pPr>
            <w:pStyle w:val="Contenidodelatabla"/>
          </w:pPr>
        </w:p>
      </w:tc>
      <w:tc>
        <w:tcPr>
          <w:tcW w:w="5387" w:type="dxa"/>
        </w:tcPr>
        <w:p w14:paraId="385452E5" w14:textId="780A7D01" w:rsidR="00954AC6" w:rsidRDefault="00173061">
          <w:pPr>
            <w:pStyle w:val="Contenidodelatabla"/>
          </w:pPr>
          <w:r>
            <w:rPr>
              <w:noProof/>
            </w:rPr>
            <w:drawing>
              <wp:inline distT="0" distB="0" distL="0" distR="0" wp14:anchorId="456A8826" wp14:editId="22F5EC27">
                <wp:extent cx="2409825" cy="933450"/>
                <wp:effectExtent l="0" t="0" r="9525" b="0"/>
                <wp:docPr id="2" name="Gráfic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9825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43FC65B" w14:textId="77777777" w:rsidR="00954AC6" w:rsidRDefault="00954AC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mailMerge>
    <w:mainDocumentType w:val="formLetters"/>
    <w:dataType w:val="textFile"/>
    <w:query w:val="SELECT * FROM ResIP2019.dbo.DECA$"/>
  </w:mailMerge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354"/>
    <w:rsid w:val="00067354"/>
    <w:rsid w:val="00107EC8"/>
    <w:rsid w:val="00172FD2"/>
    <w:rsid w:val="00173061"/>
    <w:rsid w:val="0022075E"/>
    <w:rsid w:val="0024545D"/>
    <w:rsid w:val="00387230"/>
    <w:rsid w:val="004C64CF"/>
    <w:rsid w:val="005617EC"/>
    <w:rsid w:val="00620B03"/>
    <w:rsid w:val="00681D7A"/>
    <w:rsid w:val="006D593C"/>
    <w:rsid w:val="007A3C3D"/>
    <w:rsid w:val="00954AC6"/>
    <w:rsid w:val="009B3AF6"/>
    <w:rsid w:val="00A15D9A"/>
    <w:rsid w:val="00AC3745"/>
    <w:rsid w:val="00BF2301"/>
    <w:rsid w:val="00DA60FF"/>
    <w:rsid w:val="00F518CF"/>
    <w:rsid w:val="00F8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FE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 Unicode MS"/>
        <w:kern w:val="2"/>
        <w:sz w:val="24"/>
        <w:szCs w:val="24"/>
        <w:lang w:val="gl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acteresdenotaalpie">
    <w:name w:val="Caracteres de nota al pie"/>
    <w:qFormat/>
  </w:style>
  <w:style w:type="character" w:styleId="Refdenotaalpie">
    <w:name w:val="footnote reference"/>
    <w:rPr>
      <w:vertAlign w:val="superscript"/>
    </w:rPr>
  </w:style>
  <w:style w:type="character" w:customStyle="1" w:styleId="Caracteresdenotafinal">
    <w:name w:val="Caracteres de nota final"/>
    <w:qFormat/>
  </w:style>
  <w:style w:type="character" w:styleId="Refdenotaalfinal">
    <w:name w:val="endnote reference"/>
    <w:rPr>
      <w:vertAlign w:val="superscript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0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styleId="Textonotapi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Textonotaalfinal">
    <w:name w:val="endnote text"/>
    <w:basedOn w:val="Normal"/>
    <w:pPr>
      <w:suppressLineNumbers/>
      <w:ind w:left="339" w:hanging="339"/>
    </w:pPr>
    <w:rPr>
      <w:sz w:val="20"/>
      <w:szCs w:val="20"/>
    </w:rPr>
  </w:style>
  <w:style w:type="paragraph" w:styleId="Encabezado">
    <w:name w:val="header"/>
    <w:basedOn w:val="Cabeceraypie"/>
  </w:style>
  <w:style w:type="paragraph" w:customStyle="1" w:styleId="Cabeceraypie">
    <w:name w:val="Cabecera y pie"/>
    <w:basedOn w:val="Normal"/>
    <w:qFormat/>
    <w:pPr>
      <w:suppressLineNumbers/>
      <w:tabs>
        <w:tab w:val="center" w:pos="10771"/>
        <w:tab w:val="right" w:pos="21543"/>
      </w:tabs>
    </w:pPr>
  </w:style>
  <w:style w:type="paragraph" w:styleId="Piedepgina">
    <w:name w:val="footer"/>
    <w:basedOn w:val="Normal"/>
    <w:link w:val="PiedepginaCar"/>
    <w:uiPriority w:val="99"/>
    <w:unhideWhenUsed/>
    <w:rsid w:val="00F85D0A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5D0A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2025-11-12T21:16:00Z</dcterms:created>
  <dcterms:modified xsi:type="dcterms:W3CDTF">2026-08-26T12:02:00Z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2022-10-03T10:24:30Z</dcterms:created>
  <dc:creator/>
  <dc:description/>
  <dc:language>es-ES</dc:language>
  <cp:lastModifiedBy/>
  <dcterms:modified xsi:type="dcterms:W3CDTF">2025-06-11T15:16:51Z</dcterms:modified>
  <cp:revision>14</cp:revision>
  <dc:subject/>
  <dc:title/>
</cp:coreProperties>
</file>